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551D24" w:rsidRPr="00551D24" w:rsidTr="001C2763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51D24" w:rsidRPr="00551D24" w:rsidRDefault="00551D24" w:rsidP="005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51D24" w:rsidRPr="00551D24" w:rsidRDefault="00551D24" w:rsidP="005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51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551D24" w:rsidRPr="00551D24" w:rsidRDefault="00551D24" w:rsidP="00551D2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51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Izvješća o provedenom savjetovanju s javnošću</w:t>
            </w:r>
          </w:p>
        </w:tc>
      </w:tr>
      <w:tr w:rsidR="00551D24" w:rsidRPr="00551D24" w:rsidTr="00AC7749">
        <w:trPr>
          <w:trHeight w:val="1249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551D24" w:rsidRPr="00551D24" w:rsidRDefault="00551D24" w:rsidP="00551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51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51D24" w:rsidRPr="00551D24" w:rsidRDefault="00551D24" w:rsidP="00551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1D24" w:rsidRPr="00551D24" w:rsidRDefault="00551D24" w:rsidP="00AC77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Nacrt prijedloga </w:t>
            </w:r>
            <w:r w:rsidR="00AC7749" w:rsidRPr="00AC7749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AC7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lana </w:t>
            </w:r>
            <w:r w:rsidR="00AC7749" w:rsidRPr="00AC7749">
              <w:rPr>
                <w:rFonts w:ascii="Times New Roman" w:eastAsia="Calibri" w:hAnsi="Times New Roman" w:cs="Times New Roman"/>
                <w:sz w:val="24"/>
                <w:szCs w:val="24"/>
              </w:rPr>
              <w:t>pripravnosti i odgovora Grada Za</w:t>
            </w:r>
            <w:r w:rsidR="00AC7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greba na radiološki i nuklearni </w:t>
            </w:r>
            <w:bookmarkStart w:id="0" w:name="_GoBack"/>
            <w:bookmarkEnd w:id="0"/>
            <w:r w:rsidR="00AC7749" w:rsidRPr="00AC7749">
              <w:rPr>
                <w:rFonts w:ascii="Times New Roman" w:eastAsia="Calibri" w:hAnsi="Times New Roman" w:cs="Times New Roman"/>
                <w:sz w:val="24"/>
                <w:szCs w:val="24"/>
              </w:rPr>
              <w:t>izvanredni događaj</w:t>
            </w:r>
          </w:p>
        </w:tc>
      </w:tr>
      <w:tr w:rsidR="00551D24" w:rsidRPr="00551D24" w:rsidTr="001C2763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551D24" w:rsidRPr="00551D24" w:rsidRDefault="00551D24" w:rsidP="00551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51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gradskog upravnog tijela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51D24" w:rsidRPr="00551D24" w:rsidRDefault="00551D24" w:rsidP="00551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Gradski ured za mjesnu samoupravu, promet, civilnu zaštitu i sigurnost </w:t>
            </w:r>
          </w:p>
          <w:p w:rsidR="00551D24" w:rsidRPr="00551D24" w:rsidRDefault="00551D24" w:rsidP="0055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551D24" w:rsidRPr="00551D24" w:rsidTr="001C2763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551D24" w:rsidRPr="00551D24" w:rsidRDefault="00551D24" w:rsidP="0055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1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Vrijeme trajanja savjetovanja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551D24" w:rsidRPr="00551D24" w:rsidRDefault="00551D24" w:rsidP="00551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551D24" w:rsidRPr="00551D24" w:rsidRDefault="00AC7749" w:rsidP="00551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23</w:t>
            </w:r>
            <w:r w:rsidR="00551D24" w:rsidRPr="00551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srpnja</w:t>
            </w:r>
            <w:r w:rsidR="00C27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– 21</w:t>
            </w:r>
            <w:r w:rsidR="00551D24" w:rsidRPr="00551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kolovoza</w:t>
            </w:r>
            <w:r w:rsidR="00C27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2024</w:t>
            </w:r>
            <w:r w:rsidR="00551D24" w:rsidRPr="00551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  <w:p w:rsidR="00551D24" w:rsidRPr="00551D24" w:rsidRDefault="00551D24" w:rsidP="0055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51D24" w:rsidRPr="00551D24" w:rsidTr="001C2763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551D24" w:rsidRPr="00551D24" w:rsidRDefault="00551D24" w:rsidP="0055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1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Metoda savjetovanja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51D24" w:rsidRPr="00551D24" w:rsidRDefault="00551D24" w:rsidP="0055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1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Internetsko savjetovanje</w:t>
            </w:r>
          </w:p>
        </w:tc>
      </w:tr>
    </w:tbl>
    <w:p w:rsidR="00551D24" w:rsidRPr="00551D24" w:rsidRDefault="00551D24" w:rsidP="0055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51D24" w:rsidRPr="00551D24" w:rsidRDefault="00551D24" w:rsidP="00551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51D24" w:rsidRPr="00551D24" w:rsidRDefault="00551D24" w:rsidP="00551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51D24" w:rsidRPr="00AC7749" w:rsidRDefault="00551D24" w:rsidP="00AC77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1D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vrijeme trajanja internetskog savjetovanja o </w:t>
      </w:r>
      <w:r w:rsidRPr="00551D24">
        <w:rPr>
          <w:rFonts w:ascii="Times New Roman" w:eastAsia="Calibri" w:hAnsi="Times New Roman" w:cs="Times New Roman"/>
          <w:sz w:val="24"/>
          <w:szCs w:val="24"/>
        </w:rPr>
        <w:t xml:space="preserve">Nacrtu prijedloga </w:t>
      </w:r>
      <w:r w:rsidR="00AC7749" w:rsidRPr="00AC7749">
        <w:rPr>
          <w:rFonts w:ascii="Times New Roman" w:eastAsia="Calibri" w:hAnsi="Times New Roman" w:cs="Times New Roman"/>
          <w:sz w:val="24"/>
          <w:szCs w:val="24"/>
        </w:rPr>
        <w:t>P</w:t>
      </w:r>
      <w:r w:rsidR="00AC7749">
        <w:rPr>
          <w:rFonts w:ascii="Times New Roman" w:eastAsia="Calibri" w:hAnsi="Times New Roman" w:cs="Times New Roman"/>
          <w:sz w:val="24"/>
          <w:szCs w:val="24"/>
        </w:rPr>
        <w:t>lana</w:t>
      </w:r>
      <w:r w:rsidR="00AC7749" w:rsidRPr="00AC7749">
        <w:rPr>
          <w:rFonts w:ascii="Times New Roman" w:eastAsia="Calibri" w:hAnsi="Times New Roman" w:cs="Times New Roman"/>
          <w:sz w:val="24"/>
          <w:szCs w:val="24"/>
        </w:rPr>
        <w:t xml:space="preserve"> pripravnosti i odgovora Grada Za</w:t>
      </w:r>
      <w:r w:rsidR="00AC7749">
        <w:rPr>
          <w:rFonts w:ascii="Times New Roman" w:eastAsia="Calibri" w:hAnsi="Times New Roman" w:cs="Times New Roman"/>
          <w:sz w:val="24"/>
          <w:szCs w:val="24"/>
        </w:rPr>
        <w:t xml:space="preserve">greba na radiološki i nuklearni </w:t>
      </w:r>
      <w:r w:rsidR="00AC7749" w:rsidRPr="00AC7749">
        <w:rPr>
          <w:rFonts w:ascii="Times New Roman" w:eastAsia="Calibri" w:hAnsi="Times New Roman" w:cs="Times New Roman"/>
          <w:sz w:val="24"/>
          <w:szCs w:val="24"/>
        </w:rPr>
        <w:t>izvanredni događaj</w:t>
      </w:r>
      <w:r w:rsidR="00276455" w:rsidRPr="002764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1D24">
        <w:rPr>
          <w:rFonts w:ascii="Times New Roman" w:eastAsia="Times New Roman" w:hAnsi="Times New Roman" w:cs="Times New Roman"/>
          <w:sz w:val="24"/>
          <w:szCs w:val="24"/>
          <w:lang w:eastAsia="hr-HR"/>
        </w:rPr>
        <w:t>nije bilo iznesenih primjedbi niti prijedloga.</w:t>
      </w:r>
    </w:p>
    <w:p w:rsidR="00551D24" w:rsidRPr="00551D24" w:rsidRDefault="00551D24" w:rsidP="00551D24">
      <w:pPr>
        <w:spacing w:after="0" w:line="276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51D24" w:rsidRPr="00551D24" w:rsidRDefault="00551D24" w:rsidP="00551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6957" w:rsidRDefault="00AC7749"/>
    <w:sectPr w:rsidR="00DC6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24"/>
    <w:rsid w:val="00276455"/>
    <w:rsid w:val="003E3CBA"/>
    <w:rsid w:val="00551D24"/>
    <w:rsid w:val="006C61E1"/>
    <w:rsid w:val="007073A9"/>
    <w:rsid w:val="00775A3B"/>
    <w:rsid w:val="00AC7749"/>
    <w:rsid w:val="00C2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82E8"/>
  <w15:chartTrackingRefBased/>
  <w15:docId w15:val="{8BFF3001-8C91-43DC-A3CD-AF70EA02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Plank</dc:creator>
  <cp:keywords/>
  <dc:description/>
  <cp:lastModifiedBy>Maja Plank</cp:lastModifiedBy>
  <cp:revision>4</cp:revision>
  <dcterms:created xsi:type="dcterms:W3CDTF">2024-04-12T07:12:00Z</dcterms:created>
  <dcterms:modified xsi:type="dcterms:W3CDTF">2024-08-21T11:07:00Z</dcterms:modified>
</cp:coreProperties>
</file>